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E0CD8" w14:textId="27EF874A" w:rsidR="00E60624" w:rsidRDefault="00224BFE">
      <w:hyperlink r:id="rId4" w:history="1">
        <w:r w:rsidRPr="000D5BE5">
          <w:rPr>
            <w:rStyle w:val="Collegamentoipertestuale"/>
          </w:rPr>
          <w:t>https://dait.interno.gov.it/documenti/circ-dait-013-servelet-15-02-2024-all-b.pdf</w:t>
        </w:r>
      </w:hyperlink>
    </w:p>
    <w:p w14:paraId="2C6B7901" w14:textId="77777777" w:rsidR="00224BFE" w:rsidRDefault="00224BFE"/>
    <w:sectPr w:rsidR="00224B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3B9"/>
    <w:rsid w:val="00224BFE"/>
    <w:rsid w:val="007F63B9"/>
    <w:rsid w:val="00975FCF"/>
    <w:rsid w:val="00E6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149C9"/>
  <w15:chartTrackingRefBased/>
  <w15:docId w15:val="{E2EEA784-F212-4E02-A7A5-BCE7FA21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24BF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4B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it.interno.gov.it/documenti/circ-dait-013-servelet-15-02-2024-all-b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Gorre</dc:creator>
  <cp:keywords/>
  <dc:description/>
  <cp:lastModifiedBy>Denise Gorre</cp:lastModifiedBy>
  <cp:revision>2</cp:revision>
  <dcterms:created xsi:type="dcterms:W3CDTF">2024-02-22T11:29:00Z</dcterms:created>
  <dcterms:modified xsi:type="dcterms:W3CDTF">2024-02-22T11:48:00Z</dcterms:modified>
</cp:coreProperties>
</file>